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03" w:rsidRDefault="007E5103" w:rsidP="007E51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FORM 44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rules 122A, 122B, 122D and 122 DA) </w:t>
      </w:r>
    </w:p>
    <w:p w:rsidR="007E5103" w:rsidRDefault="007E5103" w:rsidP="007E5103">
      <w:pPr>
        <w:pStyle w:val="Default"/>
        <w:rPr>
          <w:b/>
          <w:bCs/>
          <w:i/>
          <w:iCs/>
          <w:sz w:val="22"/>
          <w:szCs w:val="22"/>
        </w:rPr>
      </w:pPr>
    </w:p>
    <w:p w:rsidR="007E5103" w:rsidRDefault="007E5103" w:rsidP="00F125A4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Application for grant of permission to import or manufacture a New Drug or to undertake clinical trial.</w:t>
      </w:r>
      <w:proofErr w:type="gramEnd"/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I/We*………………………………………… of M/s. ........................ …………</w:t>
      </w:r>
      <w:r w:rsidR="00F125A4">
        <w:rPr>
          <w:sz w:val="22"/>
          <w:szCs w:val="22"/>
        </w:rPr>
        <w:t>…………………….</w:t>
      </w:r>
      <w:r>
        <w:rPr>
          <w:sz w:val="22"/>
          <w:szCs w:val="22"/>
        </w:rPr>
        <w:t xml:space="preserve">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address</w:t>
      </w:r>
      <w:proofErr w:type="gramEnd"/>
      <w:r>
        <w:rPr>
          <w:sz w:val="22"/>
          <w:szCs w:val="22"/>
        </w:rPr>
        <w:t xml:space="preserve">) hereby apply for grant of permission for import of and/or clinical trial or for approval to manufacture a new drug or fixed dose combination or subsequent permission for already approved new drug. The necessary information / data is given </w:t>
      </w:r>
      <w:proofErr w:type="gramStart"/>
      <w:r>
        <w:rPr>
          <w:sz w:val="22"/>
          <w:szCs w:val="22"/>
        </w:rPr>
        <w:t>below :</w:t>
      </w:r>
      <w:proofErr w:type="gramEnd"/>
      <w:r>
        <w:rPr>
          <w:sz w:val="22"/>
          <w:szCs w:val="22"/>
        </w:rPr>
        <w:t xml:space="preserve">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i/>
          <w:iCs/>
          <w:sz w:val="22"/>
          <w:szCs w:val="22"/>
        </w:rPr>
        <w:t xml:space="preserve">Particulars of new </w:t>
      </w:r>
      <w:proofErr w:type="gramStart"/>
      <w:r>
        <w:rPr>
          <w:i/>
          <w:iCs/>
          <w:sz w:val="22"/>
          <w:szCs w:val="22"/>
        </w:rPr>
        <w:t>drug :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Name of the drug.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Dosage form.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Composition of the </w:t>
      </w:r>
      <w:proofErr w:type="gramStart"/>
      <w:r>
        <w:rPr>
          <w:sz w:val="22"/>
          <w:szCs w:val="22"/>
        </w:rPr>
        <w:t>formulation :</w:t>
      </w:r>
      <w:proofErr w:type="gramEnd"/>
      <w:r>
        <w:rPr>
          <w:sz w:val="22"/>
          <w:szCs w:val="22"/>
        </w:rPr>
        <w:t xml:space="preserve">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Test specification.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active</w:t>
      </w:r>
      <w:proofErr w:type="gramEnd"/>
      <w:r>
        <w:rPr>
          <w:sz w:val="22"/>
          <w:szCs w:val="22"/>
        </w:rPr>
        <w:t xml:space="preserve"> ingredients.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proofErr w:type="gramStart"/>
      <w:r>
        <w:rPr>
          <w:sz w:val="22"/>
          <w:szCs w:val="22"/>
        </w:rPr>
        <w:t>inactive</w:t>
      </w:r>
      <w:proofErr w:type="gramEnd"/>
      <w:r>
        <w:rPr>
          <w:sz w:val="22"/>
          <w:szCs w:val="22"/>
        </w:rPr>
        <w:t xml:space="preserve"> ingredients.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Pharmacological classification of the drug.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Indications for which proposed to be used.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(7) Manufacturer of the raw material (bulk drug substances).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(8) Patent status of the drug.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Data submitted along with the application (as per Schedule Y with indexing and page </w:t>
      </w:r>
      <w:proofErr w:type="gramStart"/>
      <w:r>
        <w:rPr>
          <w:sz w:val="22"/>
          <w:szCs w:val="22"/>
        </w:rPr>
        <w:t>numbers:</w:t>
      </w:r>
      <w:proofErr w:type="gramEnd"/>
      <w:r>
        <w:rPr>
          <w:sz w:val="22"/>
          <w:szCs w:val="22"/>
        </w:rPr>
        <w:t xml:space="preserve">) </w:t>
      </w:r>
    </w:p>
    <w:p w:rsidR="007E5103" w:rsidRDefault="007E5103" w:rsidP="007E5103"/>
    <w:p w:rsidR="001F3513" w:rsidRDefault="007E5103" w:rsidP="007E5103">
      <w:r>
        <w:t xml:space="preserve">A. Permission to market a new </w:t>
      </w:r>
      <w:proofErr w:type="gramStart"/>
      <w:r>
        <w:t>drug :</w:t>
      </w:r>
      <w:proofErr w:type="gramEnd"/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Chemical and Pharmaceutical information.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Animal Pharmacology.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Animal Toxicology.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Human / Clinical Pharmacology (Phase I).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Exploratory Clinical Trials (Phase II).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Confirmatory Clinical Trials (Phase III) (including published review articles)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(7) Bio-availability, dissolution and stability study data.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(8) Regulatory status in other countries.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(9) Marketing </w:t>
      </w:r>
      <w:proofErr w:type="gramStart"/>
      <w:r>
        <w:rPr>
          <w:sz w:val="22"/>
          <w:szCs w:val="22"/>
        </w:rPr>
        <w:t>information :</w:t>
      </w:r>
      <w:proofErr w:type="gramEnd"/>
      <w:r>
        <w:rPr>
          <w:sz w:val="22"/>
          <w:szCs w:val="22"/>
        </w:rPr>
        <w:t xml:space="preserve">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Proposed product monograph.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Drafts of labels and cartons.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(10) Application for test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[(11) New Chemical Entity and Global Clinical Trial-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Assessment of risk versus benefit to the patients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Innovation vis-à-vis existing therapeutic option </w:t>
      </w:r>
    </w:p>
    <w:p w:rsidR="007E5103" w:rsidRDefault="007E5103" w:rsidP="007E510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(c) Unmet medical need in the country.]</w:t>
      </w:r>
      <w:proofErr w:type="gramEnd"/>
      <w:r>
        <w:rPr>
          <w:sz w:val="22"/>
          <w:szCs w:val="22"/>
        </w:rPr>
        <w:t xml:space="preserve">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Subsequent approval / permission for manufacture of already approved new </w:t>
      </w:r>
      <w:proofErr w:type="gramStart"/>
      <w:r>
        <w:rPr>
          <w:sz w:val="22"/>
          <w:szCs w:val="22"/>
        </w:rPr>
        <w:t>drug :</w:t>
      </w:r>
      <w:proofErr w:type="gramEnd"/>
      <w:r>
        <w:rPr>
          <w:sz w:val="22"/>
          <w:szCs w:val="22"/>
        </w:rPr>
        <w:t xml:space="preserve">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Formulation: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Bio-availability / bio-equivalence protocol.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Name of the investigator/center.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(3) Source of raw material (bulk drug substances) and stability study data.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Raw material (bulk drug substances):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Manufacturing method.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Quality control parameters and/or analytical specification, stability report. (3) Animal toxicity data.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Approval / Permission for fixed dose combination: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Therapeutic Justification.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authentic</w:t>
      </w:r>
      <w:proofErr w:type="gramEnd"/>
      <w:r>
        <w:rPr>
          <w:sz w:val="22"/>
          <w:szCs w:val="22"/>
        </w:rPr>
        <w:t xml:space="preserve"> literature in 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[pre-reviewed journals]/text books)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(2) Data on pharmacokinetics/</w:t>
      </w:r>
      <w:proofErr w:type="spellStart"/>
      <w:r>
        <w:rPr>
          <w:sz w:val="22"/>
          <w:szCs w:val="22"/>
        </w:rPr>
        <w:t>pharmacodynamics</w:t>
      </w:r>
      <w:proofErr w:type="spellEnd"/>
      <w:r>
        <w:rPr>
          <w:sz w:val="22"/>
          <w:szCs w:val="22"/>
        </w:rPr>
        <w:t xml:space="preserve"> combination.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Any other data generated by the applicant on the safety and efficacy of the combination.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Subsequent Approval or approval for new indication - new dosage form: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Number and date of Approval / permission already granted.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Therapeutic justification for new claim / modified dosage form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Data generated on safety, efficacy and quality parameters.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total fee of </w:t>
      </w:r>
      <w:proofErr w:type="gramStart"/>
      <w:r>
        <w:rPr>
          <w:sz w:val="22"/>
          <w:szCs w:val="22"/>
        </w:rPr>
        <w:t>rupees ............................................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words) .............................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</w:t>
      </w:r>
    </w:p>
    <w:p w:rsidR="007E5103" w:rsidRDefault="007E5103" w:rsidP="007E510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credited</w:t>
      </w:r>
      <w:proofErr w:type="gramEnd"/>
      <w:r>
        <w:rPr>
          <w:sz w:val="22"/>
          <w:szCs w:val="22"/>
        </w:rPr>
        <w:t xml:space="preserve"> to the Government under the Head of Account............................... (Photocopy of receipt is enclosed). </w:t>
      </w: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</w:p>
    <w:p w:rsidR="007E5103" w:rsidRDefault="007E5103" w:rsidP="007E510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Dated :</w:t>
      </w:r>
      <w:proofErr w:type="gramEnd"/>
      <w:r>
        <w:rPr>
          <w:sz w:val="22"/>
          <w:szCs w:val="22"/>
        </w:rPr>
        <w:t xml:space="preserve"> .....          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Signature……. </w:t>
      </w:r>
    </w:p>
    <w:p w:rsidR="007E5103" w:rsidRDefault="007E5103" w:rsidP="007E510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Designation……………. </w:t>
      </w:r>
    </w:p>
    <w:p w:rsidR="007E5103" w:rsidRDefault="007E5103" w:rsidP="007E5103">
      <w:r>
        <w:rPr>
          <w:b/>
          <w:bCs/>
        </w:rPr>
        <w:t xml:space="preserve">Note: </w:t>
      </w:r>
      <w:r>
        <w:rPr>
          <w:i/>
          <w:iCs/>
        </w:rPr>
        <w:t>*Delete whichever is not applicable.</w:t>
      </w:r>
    </w:p>
    <w:sectPr w:rsidR="007E5103" w:rsidSect="001F3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7E5103"/>
    <w:rsid w:val="001F3513"/>
    <w:rsid w:val="007E5103"/>
    <w:rsid w:val="00F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2022-06-16T05:38:00Z</dcterms:created>
  <dcterms:modified xsi:type="dcterms:W3CDTF">2022-06-16T05:43:00Z</dcterms:modified>
</cp:coreProperties>
</file>